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65" w:rsidRDefault="00E5778B">
      <w:r>
        <w:t>CADASTRAR A MAQUINA NA MANUTENÇÃO</w:t>
      </w:r>
    </w:p>
    <w:p w:rsidR="00E5778B" w:rsidRDefault="00E5778B">
      <w:r>
        <w:t>MANUTENÇÃO DE ATIVOS 19</w:t>
      </w:r>
    </w:p>
    <w:p w:rsidR="00E5778B" w:rsidRDefault="00E5778B">
      <w:r>
        <w:t>ATUALIZAÇÕES</w:t>
      </w:r>
    </w:p>
    <w:p w:rsidR="00E5778B" w:rsidRDefault="00E5778B">
      <w:r>
        <w:t>ORDEM DE SERVIÇO</w:t>
      </w:r>
    </w:p>
    <w:p w:rsidR="00E5778B" w:rsidRDefault="00E5778B">
      <w:r>
        <w:t>CORRETIVA</w:t>
      </w:r>
    </w:p>
    <w:p w:rsidR="00E5778B" w:rsidRDefault="00E5778B">
      <w:r>
        <w:t xml:space="preserve">INCLUIR </w:t>
      </w:r>
    </w:p>
    <w:p w:rsidR="00E5778B" w:rsidRDefault="00E5778B">
      <w:r>
        <w:t xml:space="preserve">BEM </w:t>
      </w:r>
      <w:proofErr w:type="gramStart"/>
      <w:r>
        <w:t xml:space="preserve">( </w:t>
      </w:r>
      <w:proofErr w:type="gramEnd"/>
      <w:r>
        <w:t xml:space="preserve">LUPINHA) </w:t>
      </w:r>
    </w:p>
    <w:p w:rsidR="00E5778B" w:rsidRDefault="00E5778B">
      <w:r>
        <w:rPr>
          <w:noProof/>
          <w:lang w:eastAsia="pt-BR"/>
        </w:rPr>
        <w:drawing>
          <wp:inline distT="0" distB="0" distL="0" distR="0" wp14:anchorId="5C56B06F" wp14:editId="026A9D89">
            <wp:extent cx="5400040" cy="36819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8B" w:rsidRDefault="00E5778B"/>
    <w:p w:rsidR="00E5778B" w:rsidRDefault="00E5778B"/>
    <w:p w:rsidR="00E5778B" w:rsidRDefault="00E5778B"/>
    <w:p w:rsidR="00E5778B" w:rsidRDefault="00E5778B"/>
    <w:p w:rsidR="00E5778B" w:rsidRDefault="00E5778B"/>
    <w:p w:rsidR="00E5778B" w:rsidRDefault="00E5778B"/>
    <w:p w:rsidR="00E5778B" w:rsidRDefault="00E5778B"/>
    <w:p w:rsidR="00E5778B" w:rsidRDefault="00E5778B"/>
    <w:p w:rsidR="00E5778B" w:rsidRDefault="00E5778B"/>
    <w:p w:rsidR="00E5778B" w:rsidRDefault="00E5778B"/>
    <w:p w:rsidR="00E5778B" w:rsidRDefault="00E5778B">
      <w:r>
        <w:t xml:space="preserve">PREENCHER CADASTRO </w:t>
      </w:r>
      <w:bookmarkStart w:id="0" w:name="_GoBack"/>
      <w:bookmarkEnd w:id="0"/>
    </w:p>
    <w:p w:rsidR="00E5778B" w:rsidRDefault="00E5778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4186571</wp:posOffset>
                </wp:positionH>
                <wp:positionV relativeFrom="paragraph">
                  <wp:posOffset>1641524</wp:posOffset>
                </wp:positionV>
                <wp:extent cx="1632585" cy="1151890"/>
                <wp:effectExtent l="304800" t="19050" r="43815" b="29210"/>
                <wp:wrapNone/>
                <wp:docPr id="3" name="Texto explicativo em 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1151890"/>
                        </a:xfrm>
                        <a:prstGeom prst="wedgeEllipseCallout">
                          <a:avLst>
                            <a:gd name="adj1" fmla="val -68477"/>
                            <a:gd name="adj2" fmla="val -297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78B" w:rsidRDefault="00E5778B" w:rsidP="00E5778B">
                            <w:pPr>
                              <w:jc w:val="center"/>
                            </w:pPr>
                            <w:r>
                              <w:t>CENTRO DE CUSTO ALINHAR COM O DIOGO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3" o:spid="_x0000_s1026" type="#_x0000_t63" style="position:absolute;margin-left:329.65pt;margin-top:129.25pt;width:128.55pt;height:9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" adj="-3991,4370" fillcolor="#4f81bd [3204]" strokecolor="#243f60 [1604]" strokeweight="2pt">
                <v:textbox>
                  <w:txbxContent>
                    <w:p w:rsidR="00E5778B" w:rsidRDefault="00E5778B" w:rsidP="00E5778B">
                      <w:pPr>
                        <w:jc w:val="center"/>
                      </w:pPr>
                      <w:r>
                        <w:t>CENTRO DE CUSTO ALINHAR COM O DIOGO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D4598A7" wp14:editId="1F6B3A99">
            <wp:extent cx="5400040" cy="2983525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8B" w:rsidRDefault="00E5778B"/>
    <w:p w:rsidR="00E5778B" w:rsidRPr="00E5778B" w:rsidRDefault="00E5778B">
      <w:pPr>
        <w:rPr>
          <w:b/>
          <w:color w:val="FF0000"/>
        </w:rPr>
      </w:pPr>
      <w:r w:rsidRPr="00E5778B">
        <w:rPr>
          <w:b/>
          <w:color w:val="FF0000"/>
        </w:rPr>
        <w:t xml:space="preserve">E CONFIRMAR. </w:t>
      </w:r>
    </w:p>
    <w:sectPr w:rsidR="00E5778B" w:rsidRPr="00E57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8B"/>
    <w:rsid w:val="001C5449"/>
    <w:rsid w:val="004835FA"/>
    <w:rsid w:val="00E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tatiane</cp:lastModifiedBy>
  <cp:revision>1</cp:revision>
  <dcterms:created xsi:type="dcterms:W3CDTF">2020-07-29T17:49:00Z</dcterms:created>
  <dcterms:modified xsi:type="dcterms:W3CDTF">2020-07-29T18:09:00Z</dcterms:modified>
</cp:coreProperties>
</file>